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2E" w:rsidRPr="008600AE" w:rsidRDefault="003E59C5" w:rsidP="008600AE">
      <w:pPr>
        <w:jc w:val="center"/>
        <w:rPr>
          <w:b/>
          <w:sz w:val="36"/>
          <w:szCs w:val="36"/>
        </w:rPr>
      </w:pPr>
      <w:r w:rsidRPr="008600AE">
        <w:rPr>
          <w:b/>
          <w:sz w:val="36"/>
          <w:szCs w:val="36"/>
        </w:rPr>
        <w:t>ALVERDISCOTT &amp; HUNTSHAW</w:t>
      </w:r>
    </w:p>
    <w:p w:rsidR="003E59C5" w:rsidRPr="008600AE" w:rsidRDefault="003E59C5" w:rsidP="008600AE">
      <w:pPr>
        <w:jc w:val="center"/>
        <w:rPr>
          <w:b/>
          <w:sz w:val="36"/>
          <w:szCs w:val="36"/>
        </w:rPr>
      </w:pPr>
      <w:r w:rsidRPr="008600AE">
        <w:rPr>
          <w:b/>
          <w:sz w:val="36"/>
          <w:szCs w:val="36"/>
        </w:rPr>
        <w:t>ANNUAL PARISH MEETING</w:t>
      </w:r>
    </w:p>
    <w:p w:rsidR="003E59C5" w:rsidRPr="008600AE" w:rsidRDefault="003E59C5" w:rsidP="008600AE">
      <w:pPr>
        <w:jc w:val="center"/>
        <w:rPr>
          <w:b/>
          <w:sz w:val="32"/>
          <w:szCs w:val="32"/>
        </w:rPr>
      </w:pPr>
      <w:r w:rsidRPr="008600AE">
        <w:rPr>
          <w:b/>
          <w:sz w:val="32"/>
          <w:szCs w:val="32"/>
        </w:rPr>
        <w:t>To be held on</w:t>
      </w:r>
      <w:r w:rsidR="00E32AD2">
        <w:rPr>
          <w:b/>
          <w:sz w:val="32"/>
          <w:szCs w:val="32"/>
        </w:rPr>
        <w:t xml:space="preserve"> Thursday 15</w:t>
      </w:r>
      <w:r w:rsidR="00135356">
        <w:rPr>
          <w:b/>
          <w:sz w:val="32"/>
          <w:szCs w:val="32"/>
        </w:rPr>
        <w:t>th</w:t>
      </w:r>
      <w:r w:rsidRPr="008600AE">
        <w:rPr>
          <w:b/>
          <w:sz w:val="32"/>
          <w:szCs w:val="32"/>
        </w:rPr>
        <w:t xml:space="preserve"> May 202</w:t>
      </w:r>
      <w:r w:rsidR="00E32AD2">
        <w:rPr>
          <w:b/>
          <w:sz w:val="32"/>
          <w:szCs w:val="32"/>
        </w:rPr>
        <w:t>5</w:t>
      </w:r>
    </w:p>
    <w:p w:rsidR="003E59C5" w:rsidRPr="008600AE" w:rsidRDefault="003E59C5" w:rsidP="008600AE">
      <w:pPr>
        <w:jc w:val="center"/>
        <w:rPr>
          <w:b/>
          <w:sz w:val="32"/>
          <w:szCs w:val="32"/>
        </w:rPr>
      </w:pPr>
      <w:r w:rsidRPr="008600AE">
        <w:rPr>
          <w:b/>
          <w:sz w:val="32"/>
          <w:szCs w:val="32"/>
        </w:rPr>
        <w:t xml:space="preserve">At </w:t>
      </w:r>
      <w:r w:rsidR="00481786">
        <w:rPr>
          <w:b/>
          <w:sz w:val="32"/>
          <w:szCs w:val="32"/>
        </w:rPr>
        <w:t>Alverdiscott Community</w:t>
      </w:r>
      <w:r w:rsidRPr="008600AE">
        <w:rPr>
          <w:b/>
          <w:sz w:val="32"/>
          <w:szCs w:val="32"/>
        </w:rPr>
        <w:t xml:space="preserve"> Hall at 7:00pm</w:t>
      </w:r>
    </w:p>
    <w:p w:rsidR="003E59C5" w:rsidRPr="008600AE" w:rsidRDefault="003E59C5" w:rsidP="008600AE">
      <w:pPr>
        <w:jc w:val="center"/>
        <w:rPr>
          <w:b/>
          <w:sz w:val="32"/>
          <w:szCs w:val="32"/>
        </w:rPr>
      </w:pPr>
    </w:p>
    <w:p w:rsidR="003E59C5" w:rsidRPr="008600AE" w:rsidRDefault="003E59C5" w:rsidP="008600AE">
      <w:pPr>
        <w:jc w:val="center"/>
        <w:rPr>
          <w:b/>
          <w:sz w:val="32"/>
          <w:szCs w:val="32"/>
        </w:rPr>
      </w:pPr>
      <w:r w:rsidRPr="008600AE">
        <w:rPr>
          <w:b/>
          <w:sz w:val="32"/>
          <w:szCs w:val="32"/>
        </w:rPr>
        <w:t>AGENDA</w:t>
      </w:r>
    </w:p>
    <w:p w:rsidR="003E59C5" w:rsidRDefault="003E59C5">
      <w:pPr>
        <w:rPr>
          <w:sz w:val="28"/>
          <w:szCs w:val="28"/>
        </w:rPr>
      </w:pPr>
    </w:p>
    <w:p w:rsidR="003E59C5" w:rsidRDefault="003E59C5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To consider and approve the minutes of the previous parish meeting </w:t>
      </w:r>
    </w:p>
    <w:p w:rsidR="003E59C5" w:rsidRDefault="003E59C5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Matters arising from the above minutes</w:t>
      </w:r>
    </w:p>
    <w:p w:rsidR="003E59C5" w:rsidRDefault="00E32AD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E59C5">
        <w:rPr>
          <w:sz w:val="28"/>
          <w:szCs w:val="28"/>
        </w:rPr>
        <w:t>.</w:t>
      </w:r>
      <w:r w:rsidR="003E59C5">
        <w:rPr>
          <w:sz w:val="28"/>
          <w:szCs w:val="28"/>
        </w:rPr>
        <w:tab/>
      </w:r>
      <w:r w:rsidR="008600AE">
        <w:rPr>
          <w:sz w:val="28"/>
          <w:szCs w:val="28"/>
        </w:rPr>
        <w:t>External r</w:t>
      </w:r>
      <w:r w:rsidR="003E59C5">
        <w:rPr>
          <w:sz w:val="28"/>
          <w:szCs w:val="28"/>
        </w:rPr>
        <w:t>eports</w:t>
      </w:r>
      <w:r w:rsidR="008600AE">
        <w:rPr>
          <w:sz w:val="28"/>
          <w:szCs w:val="28"/>
        </w:rPr>
        <w:t xml:space="preserve"> (if any)</w:t>
      </w:r>
    </w:p>
    <w:p w:rsidR="003E59C5" w:rsidRDefault="00E32AD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E59C5">
        <w:rPr>
          <w:sz w:val="28"/>
          <w:szCs w:val="28"/>
        </w:rPr>
        <w:t>.</w:t>
      </w:r>
      <w:r w:rsidR="003E59C5">
        <w:rPr>
          <w:sz w:val="28"/>
          <w:szCs w:val="28"/>
        </w:rPr>
        <w:tab/>
        <w:t>To receive the annual report from Alverdiscott Hall Committee</w:t>
      </w:r>
    </w:p>
    <w:p w:rsidR="003E59C5" w:rsidRDefault="00E32AD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E59C5">
        <w:rPr>
          <w:sz w:val="28"/>
          <w:szCs w:val="28"/>
        </w:rPr>
        <w:t>.</w:t>
      </w:r>
      <w:r w:rsidR="003E59C5">
        <w:rPr>
          <w:sz w:val="28"/>
          <w:szCs w:val="28"/>
        </w:rPr>
        <w:tab/>
        <w:t>To receive the annual report from Huntshaw Hall committee</w:t>
      </w:r>
    </w:p>
    <w:p w:rsidR="003E59C5" w:rsidRDefault="00E32AD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E59C5">
        <w:rPr>
          <w:sz w:val="28"/>
          <w:szCs w:val="28"/>
        </w:rPr>
        <w:t>.</w:t>
      </w:r>
      <w:r w:rsidR="003E59C5">
        <w:rPr>
          <w:sz w:val="28"/>
          <w:szCs w:val="28"/>
        </w:rPr>
        <w:tab/>
        <w:t>To receive the annual report from The Local Rag</w:t>
      </w:r>
    </w:p>
    <w:p w:rsidR="003E59C5" w:rsidRDefault="00E32AD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E59C5">
        <w:rPr>
          <w:sz w:val="28"/>
          <w:szCs w:val="28"/>
        </w:rPr>
        <w:t>.</w:t>
      </w:r>
      <w:r w:rsidR="003E59C5">
        <w:rPr>
          <w:sz w:val="28"/>
          <w:szCs w:val="28"/>
        </w:rPr>
        <w:tab/>
        <w:t>Other items at the discretion of the Chairman</w:t>
      </w:r>
    </w:p>
    <w:p w:rsidR="008600AE" w:rsidRPr="003E59C5" w:rsidRDefault="008600AE">
      <w:pPr>
        <w:rPr>
          <w:sz w:val="28"/>
          <w:szCs w:val="28"/>
        </w:rPr>
      </w:pPr>
    </w:p>
    <w:sectPr w:rsidR="008600AE" w:rsidRPr="003E59C5" w:rsidSect="00812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9C5"/>
    <w:rsid w:val="00135356"/>
    <w:rsid w:val="001515AD"/>
    <w:rsid w:val="0037474B"/>
    <w:rsid w:val="003749CF"/>
    <w:rsid w:val="003E59C5"/>
    <w:rsid w:val="00481786"/>
    <w:rsid w:val="004C7C53"/>
    <w:rsid w:val="00643C3A"/>
    <w:rsid w:val="00812AF0"/>
    <w:rsid w:val="008600AE"/>
    <w:rsid w:val="00A20256"/>
    <w:rsid w:val="00AC58EF"/>
    <w:rsid w:val="00B54E24"/>
    <w:rsid w:val="00BF1C2E"/>
    <w:rsid w:val="00E32AD2"/>
    <w:rsid w:val="00E65D02"/>
    <w:rsid w:val="00E7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24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</cp:revision>
  <dcterms:created xsi:type="dcterms:W3CDTF">2025-05-14T08:10:00Z</dcterms:created>
  <dcterms:modified xsi:type="dcterms:W3CDTF">2025-05-14T08:10:00Z</dcterms:modified>
</cp:coreProperties>
</file>