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2939" w14:textId="77777777" w:rsidR="00886E44" w:rsidRPr="009B0F27" w:rsidRDefault="00886E44" w:rsidP="00886E44">
      <w:pPr>
        <w:jc w:val="center"/>
        <w:rPr>
          <w:b/>
        </w:rPr>
      </w:pPr>
      <w:proofErr w:type="spellStart"/>
      <w:r w:rsidRPr="009B0F27">
        <w:rPr>
          <w:b/>
        </w:rPr>
        <w:t>Alverdiscott</w:t>
      </w:r>
      <w:proofErr w:type="spellEnd"/>
      <w:r w:rsidRPr="009B0F27">
        <w:rPr>
          <w:b/>
        </w:rPr>
        <w:t xml:space="preserve"> &amp; </w:t>
      </w:r>
      <w:proofErr w:type="spellStart"/>
      <w:r w:rsidRPr="009B0F27">
        <w:rPr>
          <w:b/>
        </w:rPr>
        <w:t>Huntshaw</w:t>
      </w:r>
      <w:proofErr w:type="spellEnd"/>
      <w:r w:rsidRPr="009B0F27">
        <w:rPr>
          <w:b/>
        </w:rPr>
        <w:t xml:space="preserve"> Parish Council</w:t>
      </w:r>
      <w:r>
        <w:rPr>
          <w:b/>
        </w:rPr>
        <w:t xml:space="preserve"> in the County of Devon</w:t>
      </w:r>
    </w:p>
    <w:p w14:paraId="2FD2474D" w14:textId="77777777" w:rsidR="00886E44" w:rsidRDefault="00886E44" w:rsidP="00886E44">
      <w:pPr>
        <w:jc w:val="center"/>
      </w:pPr>
      <w:r>
        <w:t>Bank Reconciliation</w:t>
      </w:r>
    </w:p>
    <w:p w14:paraId="3106156A" w14:textId="77777777" w:rsidR="00886E44" w:rsidRDefault="00886E44" w:rsidP="00886E44">
      <w:pPr>
        <w:jc w:val="center"/>
      </w:pPr>
    </w:p>
    <w:p w14:paraId="51703F13" w14:textId="77777777" w:rsidR="00886E44" w:rsidRDefault="00886E44" w:rsidP="00886E44">
      <w:pPr>
        <w:jc w:val="center"/>
      </w:pPr>
      <w:r>
        <w:t>For the Financial Year ended 31 March 2020</w:t>
      </w:r>
    </w:p>
    <w:p w14:paraId="5A30A540" w14:textId="77777777" w:rsidR="00886E44" w:rsidRDefault="00886E44" w:rsidP="00886E44">
      <w:pPr>
        <w:jc w:val="center"/>
      </w:pPr>
    </w:p>
    <w:p w14:paraId="174070ED" w14:textId="77777777" w:rsidR="00886E44" w:rsidRDefault="00886E44" w:rsidP="00886E44">
      <w:pPr>
        <w:spacing w:after="0"/>
      </w:pPr>
      <w:r>
        <w:t>Prepared by: Mrs J M Huxtable (Parish Clerk)</w:t>
      </w:r>
    </w:p>
    <w:p w14:paraId="1E39046C" w14:textId="77777777" w:rsidR="00886E44" w:rsidRDefault="00886E44" w:rsidP="00886E44">
      <w:pPr>
        <w:spacing w:after="0"/>
      </w:pPr>
      <w:r>
        <w:t>Date: 28.09.20</w:t>
      </w:r>
    </w:p>
    <w:p w14:paraId="0C6B724A" w14:textId="77777777" w:rsidR="00886E44" w:rsidRDefault="00886E44" w:rsidP="00886E44">
      <w:pPr>
        <w:spacing w:after="0"/>
      </w:pPr>
      <w:r>
        <w:t>Approved by: Mr DB Millar (Acting Chairman)</w:t>
      </w:r>
    </w:p>
    <w:p w14:paraId="110C2633" w14:textId="77777777" w:rsidR="00886E44" w:rsidRDefault="00886E44" w:rsidP="00886E44">
      <w:pPr>
        <w:spacing w:after="0"/>
      </w:pPr>
      <w:r>
        <w:t>Date: 28.09.20</w:t>
      </w:r>
    </w:p>
    <w:p w14:paraId="1A22378A" w14:textId="77777777" w:rsidR="00886E44" w:rsidRDefault="00886E44" w:rsidP="00886E44">
      <w:pPr>
        <w:spacing w:after="0"/>
      </w:pPr>
    </w:p>
    <w:p w14:paraId="2DB967C6" w14:textId="77777777" w:rsidR="00886E44" w:rsidRDefault="00886E44" w:rsidP="00886E44">
      <w:pPr>
        <w:spacing w:after="0"/>
      </w:pPr>
    </w:p>
    <w:p w14:paraId="3CCEEB13" w14:textId="77777777" w:rsidR="00886E44" w:rsidRDefault="00886E44" w:rsidP="00886E44">
      <w:pPr>
        <w:spacing w:after="0"/>
      </w:pPr>
      <w:r>
        <w:t>Balance per Bank Statements as at 31 March 2020</w:t>
      </w:r>
    </w:p>
    <w:p w14:paraId="691D1111" w14:textId="77777777" w:rsidR="00886E44" w:rsidRDefault="00886E44" w:rsidP="00886E44">
      <w:pPr>
        <w:spacing w:after="0"/>
      </w:pPr>
    </w:p>
    <w:p w14:paraId="1B2498DD" w14:textId="77777777" w:rsidR="00886E44" w:rsidRDefault="00886E44" w:rsidP="00886E44">
      <w:pPr>
        <w:spacing w:after="0"/>
      </w:pPr>
      <w:r>
        <w:t>Lloyds Bank Current Account No. 017670460</w:t>
      </w:r>
      <w:r>
        <w:tab/>
      </w:r>
      <w:r>
        <w:tab/>
      </w:r>
      <w:r>
        <w:tab/>
      </w:r>
      <w:r>
        <w:tab/>
      </w:r>
      <w:r>
        <w:tab/>
        <w:t>5879.79</w:t>
      </w:r>
    </w:p>
    <w:p w14:paraId="66090809" w14:textId="77777777" w:rsidR="00886E44" w:rsidRDefault="00886E44" w:rsidP="00886E44">
      <w:pPr>
        <w:spacing w:after="0"/>
      </w:pPr>
    </w:p>
    <w:p w14:paraId="0386327D" w14:textId="77777777" w:rsidR="00886E44" w:rsidRDefault="00886E44" w:rsidP="00886E44">
      <w:pPr>
        <w:spacing w:after="0"/>
      </w:pPr>
      <w:r>
        <w:tab/>
      </w:r>
      <w:r>
        <w:tab/>
      </w:r>
      <w:r>
        <w:tab/>
        <w:t xml:space="preserve">   </w:t>
      </w:r>
    </w:p>
    <w:p w14:paraId="4E4BAA7E" w14:textId="77777777" w:rsidR="00886E44" w:rsidRDefault="00886E44" w:rsidP="00886E44">
      <w:pPr>
        <w:spacing w:after="0"/>
      </w:pPr>
    </w:p>
    <w:p w14:paraId="47D88FBF" w14:textId="77777777" w:rsidR="00886E44" w:rsidRDefault="00886E44" w:rsidP="00886E44">
      <w:pPr>
        <w:spacing w:after="0"/>
      </w:pPr>
      <w:r>
        <w:t>Add any unbanked Cash as at 31 March 2020</w:t>
      </w:r>
      <w:r>
        <w:tab/>
      </w:r>
      <w:r>
        <w:tab/>
      </w:r>
      <w:r>
        <w:tab/>
        <w:t>-</w:t>
      </w:r>
    </w:p>
    <w:p w14:paraId="5A0F6269" w14:textId="77777777" w:rsidR="00886E44" w:rsidRDefault="00886E44" w:rsidP="00886E44">
      <w:pPr>
        <w:spacing w:after="0"/>
      </w:pPr>
      <w:r>
        <w:t>Less Unpresented cheques: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B3F2FB0" w14:textId="77777777" w:rsidR="00886E44" w:rsidRPr="0039503D" w:rsidRDefault="00886E44" w:rsidP="00886E44">
      <w:pPr>
        <w:spacing w:after="0"/>
        <w:rPr>
          <w:u w:val="single"/>
        </w:rPr>
      </w:pPr>
    </w:p>
    <w:p w14:paraId="621528BC" w14:textId="77777777" w:rsidR="00886E44" w:rsidRDefault="00886E44" w:rsidP="00886E44">
      <w:pPr>
        <w:spacing w:after="0"/>
      </w:pPr>
    </w:p>
    <w:p w14:paraId="60C89E2B" w14:textId="77777777" w:rsidR="00886E44" w:rsidRDefault="00886E44" w:rsidP="00886E44">
      <w:pPr>
        <w:spacing w:after="0"/>
      </w:pPr>
    </w:p>
    <w:p w14:paraId="0B68CAB7" w14:textId="77777777" w:rsidR="00886E44" w:rsidRPr="00E23D52" w:rsidRDefault="00886E44" w:rsidP="00886E44">
      <w:pPr>
        <w:spacing w:after="0"/>
        <w:rPr>
          <w:b/>
          <w:u w:val="single"/>
        </w:rPr>
      </w:pPr>
      <w:r w:rsidRPr="00EC1B61">
        <w:rPr>
          <w:b/>
        </w:rPr>
        <w:t xml:space="preserve">Net </w:t>
      </w:r>
      <w:r>
        <w:rPr>
          <w:b/>
        </w:rPr>
        <w:t>Bank Balance as at 31 March 2020</w:t>
      </w:r>
      <w:r>
        <w:rPr>
          <w:b/>
        </w:rPr>
        <w:tab/>
      </w:r>
      <w:r>
        <w:rPr>
          <w:b/>
        </w:rPr>
        <w:tab/>
      </w:r>
      <w:r w:rsidRPr="00EC1B61">
        <w:rPr>
          <w:b/>
        </w:rPr>
        <w:tab/>
      </w:r>
      <w:r w:rsidRPr="00EC1B61">
        <w:rPr>
          <w:b/>
        </w:rPr>
        <w:tab/>
      </w:r>
      <w:r w:rsidRPr="00EC1B61">
        <w:rPr>
          <w:b/>
        </w:rPr>
        <w:tab/>
      </w:r>
      <w:r w:rsidRPr="00EC1B61">
        <w:rPr>
          <w:b/>
        </w:rPr>
        <w:tab/>
      </w:r>
      <w:r>
        <w:rPr>
          <w:b/>
        </w:rPr>
        <w:t>£</w:t>
      </w:r>
      <w:r>
        <w:rPr>
          <w:b/>
          <w:u w:val="single"/>
        </w:rPr>
        <w:t>5879.79</w:t>
      </w:r>
    </w:p>
    <w:p w14:paraId="4E3581F5" w14:textId="77777777" w:rsidR="00886E44" w:rsidRPr="00EC1B61" w:rsidRDefault="00886E44" w:rsidP="00886E44">
      <w:pPr>
        <w:spacing w:after="0"/>
        <w:rPr>
          <w:b/>
        </w:rPr>
      </w:pPr>
    </w:p>
    <w:p w14:paraId="75C765AC" w14:textId="77777777" w:rsidR="00886E44" w:rsidRDefault="00886E44" w:rsidP="00886E44">
      <w:pPr>
        <w:spacing w:after="0"/>
      </w:pPr>
    </w:p>
    <w:p w14:paraId="7D94773C" w14:textId="77777777" w:rsidR="00886E44" w:rsidRPr="00EC1B61" w:rsidRDefault="00886E44" w:rsidP="00886E44">
      <w:pPr>
        <w:spacing w:after="0"/>
        <w:rPr>
          <w:b/>
        </w:rPr>
      </w:pPr>
      <w:r>
        <w:rPr>
          <w:b/>
        </w:rPr>
        <w:t>Opening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4672.19</w:t>
      </w:r>
    </w:p>
    <w:p w14:paraId="43AF2D76" w14:textId="77777777" w:rsidR="00886E44" w:rsidRDefault="00886E44" w:rsidP="00886E44">
      <w:pPr>
        <w:spacing w:after="0"/>
      </w:pPr>
    </w:p>
    <w:p w14:paraId="326FDAAA" w14:textId="77777777" w:rsidR="00886E44" w:rsidRDefault="00886E44" w:rsidP="00886E44">
      <w:pPr>
        <w:spacing w:after="0"/>
      </w:pPr>
      <w:r>
        <w:t>Add: Receipts in the Year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4960.00</w:t>
      </w:r>
    </w:p>
    <w:p w14:paraId="08247A96" w14:textId="77777777" w:rsidR="00886E44" w:rsidRDefault="00886E44" w:rsidP="00886E44">
      <w:pPr>
        <w:spacing w:after="0"/>
      </w:pPr>
    </w:p>
    <w:p w14:paraId="7A7F8343" w14:textId="77777777" w:rsidR="00886E44" w:rsidRDefault="00886E44" w:rsidP="00886E44">
      <w:pPr>
        <w:spacing w:after="0"/>
      </w:pPr>
      <w:r>
        <w:t>Less: Payments in the Year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3752.40</w:t>
      </w:r>
    </w:p>
    <w:p w14:paraId="08DB9914" w14:textId="77777777" w:rsidR="00886E44" w:rsidRDefault="00886E44" w:rsidP="00886E44">
      <w:pPr>
        <w:spacing w:after="0"/>
      </w:pPr>
    </w:p>
    <w:p w14:paraId="6B8C51EE" w14:textId="77777777" w:rsidR="00886E44" w:rsidRDefault="00886E44" w:rsidP="00886E44">
      <w:pPr>
        <w:tabs>
          <w:tab w:val="left" w:pos="5529"/>
        </w:tabs>
        <w:spacing w:after="0"/>
        <w:rPr>
          <w:b/>
        </w:rPr>
      </w:pPr>
      <w:r w:rsidRPr="00EC1B61">
        <w:rPr>
          <w:b/>
        </w:rPr>
        <w:t>Closing Balance p</w:t>
      </w:r>
      <w:r>
        <w:rPr>
          <w:b/>
        </w:rPr>
        <w:t>er cash book as at 31 March 2020</w:t>
      </w:r>
      <w:r w:rsidRPr="00EC1B61">
        <w:rPr>
          <w:b/>
        </w:rPr>
        <w:tab/>
      </w:r>
      <w:r w:rsidRPr="00EC1B61">
        <w:rPr>
          <w:b/>
        </w:rPr>
        <w:tab/>
      </w:r>
      <w:r>
        <w:rPr>
          <w:b/>
        </w:rPr>
        <w:tab/>
      </w:r>
      <w:r>
        <w:rPr>
          <w:b/>
        </w:rPr>
        <w:tab/>
        <w:t>£5879.79</w:t>
      </w:r>
    </w:p>
    <w:p w14:paraId="0130041C" w14:textId="77777777" w:rsidR="00886E44" w:rsidRDefault="00886E44" w:rsidP="00886E44">
      <w:pPr>
        <w:spacing w:after="0"/>
        <w:rPr>
          <w:b/>
        </w:rPr>
      </w:pPr>
    </w:p>
    <w:p w14:paraId="2A1A6856" w14:textId="77777777" w:rsidR="00886E44" w:rsidRDefault="00886E44" w:rsidP="00886E44">
      <w:pPr>
        <w:spacing w:after="0"/>
        <w:rPr>
          <w:b/>
        </w:rPr>
      </w:pPr>
    </w:p>
    <w:p w14:paraId="52216DA1" w14:textId="77777777" w:rsidR="00886E44" w:rsidRDefault="00886E44" w:rsidP="00886E44">
      <w:pPr>
        <w:spacing w:after="0"/>
        <w:rPr>
          <w:b/>
        </w:rPr>
      </w:pPr>
    </w:p>
    <w:p w14:paraId="67779C47" w14:textId="77777777" w:rsidR="00886E44" w:rsidRDefault="00886E44" w:rsidP="00886E44">
      <w:pPr>
        <w:spacing w:after="0"/>
        <w:rPr>
          <w:b/>
        </w:rPr>
      </w:pPr>
    </w:p>
    <w:p w14:paraId="72B34FC5" w14:textId="77777777" w:rsidR="00886E44" w:rsidRDefault="00886E44" w:rsidP="00886E44">
      <w:pPr>
        <w:spacing w:after="0"/>
        <w:rPr>
          <w:b/>
        </w:rPr>
      </w:pPr>
    </w:p>
    <w:p w14:paraId="64081BB2" w14:textId="77777777" w:rsidR="00886E44" w:rsidRDefault="00886E44" w:rsidP="00886E44">
      <w:pPr>
        <w:spacing w:after="0"/>
        <w:rPr>
          <w:b/>
        </w:rPr>
      </w:pPr>
      <w:r>
        <w:rPr>
          <w:b/>
        </w:rPr>
        <w:br w:type="page"/>
      </w:r>
    </w:p>
    <w:p w14:paraId="2580C874" w14:textId="77777777" w:rsidR="00886E44" w:rsidRDefault="00886E44"/>
    <w:sectPr w:rsidR="0088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44"/>
    <w:rsid w:val="008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F560"/>
  <w15:chartTrackingRefBased/>
  <w15:docId w15:val="{948A3CFD-820A-4840-B2A5-4A9B1F2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Huxtable</dc:creator>
  <cp:keywords/>
  <dc:description/>
  <cp:lastModifiedBy>Jean Huxtable</cp:lastModifiedBy>
  <cp:revision>1</cp:revision>
  <dcterms:created xsi:type="dcterms:W3CDTF">2020-09-26T21:04:00Z</dcterms:created>
  <dcterms:modified xsi:type="dcterms:W3CDTF">2020-09-26T21:05:00Z</dcterms:modified>
</cp:coreProperties>
</file>